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32B9" w14:textId="77777777" w:rsidR="006A75B4" w:rsidRDefault="006A75B4" w:rsidP="00C93B9A">
      <w:pPr>
        <w:spacing w:after="0"/>
        <w:ind w:left="2842" w:firstLine="698"/>
        <w:rPr>
          <w:sz w:val="30"/>
        </w:rPr>
      </w:pPr>
      <w:r>
        <w:rPr>
          <w:noProof/>
          <w:sz w:val="30"/>
        </w:rPr>
        <w:drawing>
          <wp:inline distT="0" distB="0" distL="0" distR="0" wp14:anchorId="31A9C3BC" wp14:editId="58C6CB60">
            <wp:extent cx="2337816" cy="1197864"/>
            <wp:effectExtent l="0" t="0" r="571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1_cote_d_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B208" w14:textId="77777777" w:rsidR="00D8634D" w:rsidRPr="00C93B9A" w:rsidRDefault="007F4BE7">
      <w:pPr>
        <w:spacing w:after="0"/>
        <w:ind w:left="2824" w:hanging="10"/>
        <w:rPr>
          <w:b/>
        </w:rPr>
      </w:pPr>
      <w:r w:rsidRPr="00C93B9A">
        <w:rPr>
          <w:b/>
          <w:sz w:val="30"/>
        </w:rPr>
        <w:t>PUBLICATION dans le cadre de l'Article L.49</w:t>
      </w:r>
    </w:p>
    <w:p w14:paraId="4FDDBA0B" w14:textId="77777777" w:rsidR="00D8634D" w:rsidRPr="00C93B9A" w:rsidRDefault="007F4BE7">
      <w:pPr>
        <w:spacing w:after="396"/>
        <w:ind w:left="2458"/>
        <w:rPr>
          <w:b/>
        </w:rPr>
      </w:pPr>
      <w:r w:rsidRPr="00C93B9A">
        <w:rPr>
          <w:b/>
          <w:sz w:val="28"/>
        </w:rPr>
        <w:t>du Code des Postes et Communications Électroniques</w:t>
      </w:r>
    </w:p>
    <w:p w14:paraId="0837095F" w14:textId="6F4CC065" w:rsidR="00D8634D" w:rsidRDefault="007F4BE7">
      <w:pPr>
        <w:spacing w:after="116"/>
        <w:ind w:left="1412" w:right="1168"/>
        <w:jc w:val="center"/>
      </w:pPr>
      <w:r>
        <w:rPr>
          <w:sz w:val="26"/>
        </w:rPr>
        <w:t xml:space="preserve">Création d'une artère optique </w:t>
      </w:r>
      <w:r w:rsidR="00D67AF3">
        <w:rPr>
          <w:sz w:val="26"/>
        </w:rPr>
        <w:t>sur</w:t>
      </w:r>
      <w:r>
        <w:rPr>
          <w:sz w:val="26"/>
        </w:rPr>
        <w:t xml:space="preserve"> </w:t>
      </w:r>
      <w:r w:rsidR="00D974AB">
        <w:rPr>
          <w:sz w:val="26"/>
        </w:rPr>
        <w:t>La Route Départementale 90</w:t>
      </w:r>
      <w:r w:rsidR="00FD1CB0">
        <w:rPr>
          <w:sz w:val="26"/>
        </w:rPr>
        <w:t>6</w:t>
      </w:r>
      <w:bookmarkStart w:id="0" w:name="_GoBack"/>
      <w:bookmarkEnd w:id="0"/>
      <w:r w:rsidR="00212FBB">
        <w:rPr>
          <w:sz w:val="26"/>
        </w:rPr>
        <w:t xml:space="preserve"> </w:t>
      </w:r>
      <w:r w:rsidR="00126BF3">
        <w:rPr>
          <w:sz w:val="26"/>
        </w:rPr>
        <w:t>entre</w:t>
      </w:r>
      <w:r w:rsidR="00647A24">
        <w:rPr>
          <w:sz w:val="26"/>
        </w:rPr>
        <w:br/>
      </w:r>
      <w:r w:rsidR="00212FBB">
        <w:rPr>
          <w:sz w:val="26"/>
        </w:rPr>
        <w:t>LA ROCHE EN BRENIL</w:t>
      </w:r>
      <w:r w:rsidR="00D67AF3">
        <w:rPr>
          <w:sz w:val="26"/>
        </w:rPr>
        <w:t xml:space="preserve"> </w:t>
      </w:r>
      <w:r w:rsidR="00026996">
        <w:rPr>
          <w:sz w:val="26"/>
        </w:rPr>
        <w:t xml:space="preserve">et </w:t>
      </w:r>
      <w:r w:rsidR="00D974AB">
        <w:rPr>
          <w:sz w:val="26"/>
        </w:rPr>
        <w:t>MOLPHEY et sur la Route de la Croix (D108) à Molphey</w:t>
      </w:r>
    </w:p>
    <w:tbl>
      <w:tblPr>
        <w:tblStyle w:val="TableGrid"/>
        <w:tblW w:w="8595" w:type="dxa"/>
        <w:tblInd w:w="1064" w:type="dxa"/>
        <w:tblCellMar>
          <w:top w:w="3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595"/>
      </w:tblGrid>
      <w:tr w:rsidR="00D8634D" w14:paraId="40D1CE41" w14:textId="77777777" w:rsidTr="004E4739">
        <w:trPr>
          <w:trHeight w:val="4100"/>
        </w:trPr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F3F07" w14:textId="6A41ADE0" w:rsidR="00D8634D" w:rsidRDefault="004E4739" w:rsidP="007E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86AE0" wp14:editId="1C1B6B8A">
                  <wp:extent cx="4953000" cy="3789110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3"/>
                          <a:stretch/>
                        </pic:blipFill>
                        <pic:spPr bwMode="auto">
                          <a:xfrm>
                            <a:off x="0" y="0"/>
                            <a:ext cx="4975204" cy="380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25DDE" w14:textId="77777777" w:rsidR="00822D3F" w:rsidRDefault="00822D3F">
      <w:pPr>
        <w:spacing w:after="112"/>
        <w:ind w:left="1150" w:hanging="10"/>
        <w:rPr>
          <w:b/>
          <w:sz w:val="30"/>
        </w:rPr>
      </w:pPr>
    </w:p>
    <w:p w14:paraId="4637E7B6" w14:textId="77777777" w:rsidR="00D8634D" w:rsidRPr="00822D3F" w:rsidRDefault="007F4BE7" w:rsidP="00822D3F">
      <w:pPr>
        <w:pStyle w:val="Paragraphedeliste"/>
        <w:numPr>
          <w:ilvl w:val="0"/>
          <w:numId w:val="1"/>
        </w:numPr>
        <w:spacing w:after="112"/>
        <w:rPr>
          <w:b/>
          <w:sz w:val="30"/>
        </w:rPr>
      </w:pPr>
      <w:r w:rsidRPr="00822D3F">
        <w:rPr>
          <w:b/>
          <w:sz w:val="30"/>
        </w:rPr>
        <w:t>Contacts</w:t>
      </w:r>
    </w:p>
    <w:p w14:paraId="69C117B1" w14:textId="77777777" w:rsidR="00822D3F" w:rsidRPr="00822D3F" w:rsidRDefault="00822D3F" w:rsidP="00822D3F">
      <w:pPr>
        <w:spacing w:after="112"/>
        <w:rPr>
          <w:b/>
        </w:rPr>
      </w:pPr>
    </w:p>
    <w:p w14:paraId="2FB6D4B1" w14:textId="77777777" w:rsidR="00D8634D" w:rsidRDefault="007F4BE7">
      <w:pPr>
        <w:spacing w:after="0"/>
        <w:ind w:left="1135" w:hanging="10"/>
      </w:pPr>
      <w:r>
        <w:rPr>
          <w:sz w:val="26"/>
          <w:u w:val="single" w:color="000000"/>
        </w:rPr>
        <w:t>Maître d'ouvrage :</w:t>
      </w:r>
    </w:p>
    <w:p w14:paraId="140A59A7" w14:textId="77777777" w:rsidR="00D8634D" w:rsidRDefault="007F4BE7">
      <w:pPr>
        <w:spacing w:after="0"/>
        <w:ind w:left="1135" w:hanging="10"/>
      </w:pPr>
      <w:r>
        <w:rPr>
          <w:sz w:val="24"/>
        </w:rPr>
        <w:t>Conseil Départemental de Côte-d'Or</w:t>
      </w:r>
    </w:p>
    <w:p w14:paraId="6C1E1CDA" w14:textId="77777777" w:rsidR="00D8634D" w:rsidRDefault="007F4BE7">
      <w:pPr>
        <w:spacing w:after="0"/>
        <w:ind w:left="1135" w:hanging="10"/>
      </w:pPr>
      <w:r>
        <w:rPr>
          <w:sz w:val="24"/>
        </w:rPr>
        <w:t>Pôle Aménagement et Développement des Territoires</w:t>
      </w:r>
    </w:p>
    <w:p w14:paraId="5A45D872" w14:textId="77777777" w:rsidR="00D8634D" w:rsidRDefault="007F4BE7">
      <w:pPr>
        <w:spacing w:after="0"/>
        <w:ind w:left="1135" w:hanging="10"/>
      </w:pPr>
      <w:r>
        <w:rPr>
          <w:sz w:val="24"/>
        </w:rPr>
        <w:t>Mission Aménagement numérique</w:t>
      </w:r>
    </w:p>
    <w:p w14:paraId="448D73FE" w14:textId="77777777" w:rsidR="00D8634D" w:rsidRDefault="007F4BE7">
      <w:pPr>
        <w:spacing w:after="0"/>
        <w:ind w:left="1135" w:hanging="10"/>
      </w:pPr>
      <w:r>
        <w:rPr>
          <w:sz w:val="24"/>
        </w:rPr>
        <w:t>1 5 rue Joseph Tissot</w:t>
      </w:r>
    </w:p>
    <w:p w14:paraId="01A7A44E" w14:textId="77777777" w:rsidR="00D8634D" w:rsidRDefault="007F4BE7">
      <w:pPr>
        <w:spacing w:after="250"/>
        <w:ind w:left="1135" w:hanging="10"/>
        <w:rPr>
          <w:sz w:val="24"/>
        </w:rPr>
      </w:pPr>
      <w:r>
        <w:rPr>
          <w:sz w:val="24"/>
        </w:rPr>
        <w:t>B.P. 1601 21035 Dijon Cedex</w:t>
      </w:r>
    </w:p>
    <w:p w14:paraId="1756ED53" w14:textId="77777777" w:rsidR="007F4BE7" w:rsidRDefault="007F4BE7">
      <w:pPr>
        <w:spacing w:after="250"/>
        <w:ind w:left="1135" w:hanging="10"/>
        <w:rPr>
          <w:sz w:val="24"/>
        </w:rPr>
      </w:pPr>
    </w:p>
    <w:p w14:paraId="7CDB4A56" w14:textId="77777777" w:rsidR="00D8634D" w:rsidRDefault="007F4BE7">
      <w:pPr>
        <w:spacing w:after="0"/>
        <w:ind w:left="1135" w:hanging="10"/>
        <w:rPr>
          <w:sz w:val="26"/>
        </w:rPr>
      </w:pPr>
      <w:r>
        <w:rPr>
          <w:sz w:val="26"/>
          <w:u w:val="single" w:color="000000"/>
        </w:rPr>
        <w:t>Chargé d'affaires Mission Aménagement numérique</w:t>
      </w:r>
      <w:r>
        <w:rPr>
          <w:sz w:val="26"/>
        </w:rPr>
        <w:t xml:space="preserve"> :</w:t>
      </w:r>
    </w:p>
    <w:p w14:paraId="03BFD200" w14:textId="77777777" w:rsidR="00C93B9A" w:rsidRDefault="004749C2">
      <w:pPr>
        <w:spacing w:after="0"/>
        <w:ind w:left="1135" w:hanging="10"/>
        <w:rPr>
          <w:sz w:val="20"/>
          <w:szCs w:val="20"/>
          <w:u w:color="000000"/>
        </w:rPr>
      </w:pPr>
      <w:r w:rsidRPr="004749C2">
        <w:rPr>
          <w:sz w:val="20"/>
          <w:szCs w:val="20"/>
        </w:rPr>
        <w:t>M. Frédéric POURNIN</w:t>
      </w:r>
      <w:r w:rsidRPr="004749C2">
        <w:rPr>
          <w:sz w:val="20"/>
          <w:szCs w:val="20"/>
        </w:rPr>
        <w:tab/>
        <w:t>Tél : 03 80 63 67 12</w:t>
      </w:r>
      <w:r w:rsidR="00C93B9A" w:rsidRPr="00C93B9A">
        <w:rPr>
          <w:sz w:val="20"/>
          <w:szCs w:val="20"/>
          <w:u w:color="000000"/>
        </w:rPr>
        <w:t xml:space="preserve"> </w:t>
      </w:r>
    </w:p>
    <w:p w14:paraId="70E7F289" w14:textId="77777777" w:rsidR="004749C2" w:rsidRPr="004749C2" w:rsidRDefault="00C93B9A" w:rsidP="00C93B9A">
      <w:pPr>
        <w:spacing w:after="0"/>
        <w:ind w:left="3259" w:firstLine="281"/>
        <w:rPr>
          <w:sz w:val="20"/>
          <w:szCs w:val="20"/>
        </w:rPr>
      </w:pPr>
      <w:r w:rsidRPr="004749C2">
        <w:rPr>
          <w:sz w:val="20"/>
          <w:szCs w:val="20"/>
          <w:u w:color="000000"/>
        </w:rPr>
        <w:t xml:space="preserve">e-courriel : </w:t>
      </w:r>
      <w:hyperlink r:id="rId10" w:history="1">
        <w:r w:rsidRPr="004749C2">
          <w:rPr>
            <w:rStyle w:val="Lienhypertexte"/>
            <w:rFonts w:ascii="Verdana" w:hAnsi="Verdana"/>
            <w:sz w:val="18"/>
            <w:szCs w:val="18"/>
          </w:rPr>
          <w:t>frederic.pournin@cotedor.fr</w:t>
        </w:r>
      </w:hyperlink>
    </w:p>
    <w:p w14:paraId="0D5055E1" w14:textId="77777777" w:rsidR="00C93B9A" w:rsidRDefault="004749C2" w:rsidP="00C93B9A">
      <w:pPr>
        <w:spacing w:after="0"/>
        <w:ind w:left="1135" w:hanging="10"/>
        <w:rPr>
          <w:sz w:val="18"/>
        </w:rPr>
      </w:pPr>
      <w:r w:rsidRPr="004749C2">
        <w:rPr>
          <w:sz w:val="20"/>
          <w:szCs w:val="20"/>
          <w:u w:color="000000"/>
        </w:rPr>
        <w:lastRenderedPageBreak/>
        <w:tab/>
      </w:r>
      <w:r w:rsidRPr="004749C2">
        <w:rPr>
          <w:sz w:val="20"/>
          <w:szCs w:val="20"/>
          <w:u w:color="000000"/>
        </w:rPr>
        <w:tab/>
      </w:r>
      <w:r w:rsidRPr="004749C2">
        <w:rPr>
          <w:sz w:val="20"/>
          <w:szCs w:val="20"/>
          <w:u w:color="000000"/>
        </w:rPr>
        <w:tab/>
      </w:r>
      <w:r w:rsidRPr="004749C2">
        <w:rPr>
          <w:sz w:val="20"/>
          <w:szCs w:val="20"/>
          <w:u w:color="000000"/>
        </w:rPr>
        <w:tab/>
      </w:r>
      <w:r w:rsidRPr="004749C2">
        <w:rPr>
          <w:sz w:val="20"/>
          <w:szCs w:val="20"/>
          <w:u w:color="000000"/>
        </w:rPr>
        <w:tab/>
      </w:r>
      <w:r w:rsidRPr="004749C2">
        <w:rPr>
          <w:rFonts w:ascii="Verdana" w:hAnsi="Verdana"/>
          <w:sz w:val="18"/>
          <w:szCs w:val="18"/>
        </w:rPr>
        <w:br/>
      </w:r>
    </w:p>
    <w:p w14:paraId="5DFB3FA0" w14:textId="77777777" w:rsidR="00C93B9A" w:rsidRDefault="00C93B9A" w:rsidP="004E4739">
      <w:pPr>
        <w:tabs>
          <w:tab w:val="center" w:pos="6120"/>
        </w:tabs>
        <w:spacing w:after="390" w:line="265" w:lineRule="auto"/>
        <w:rPr>
          <w:sz w:val="18"/>
        </w:rPr>
      </w:pPr>
    </w:p>
    <w:p w14:paraId="0AC4C162" w14:textId="77777777" w:rsidR="00C93B9A" w:rsidRDefault="00C93B9A">
      <w:pPr>
        <w:pStyle w:val="Titre2"/>
      </w:pPr>
      <w:r>
        <w:rPr>
          <w:noProof/>
        </w:rPr>
        <w:drawing>
          <wp:inline distT="0" distB="0" distL="0" distR="0" wp14:anchorId="32CD1772" wp14:editId="01094C81">
            <wp:extent cx="1352550" cy="838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ôte D'Or-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B816D" w14:textId="77777777" w:rsidR="00C93B9A" w:rsidRDefault="00C93B9A">
      <w:pPr>
        <w:pStyle w:val="Titre2"/>
      </w:pPr>
    </w:p>
    <w:p w14:paraId="3AE10E9C" w14:textId="77777777" w:rsidR="00C93B9A" w:rsidRDefault="00C93B9A">
      <w:pPr>
        <w:pStyle w:val="Titre2"/>
      </w:pPr>
    </w:p>
    <w:p w14:paraId="66FA529B" w14:textId="7E1AB31C" w:rsidR="00D8634D" w:rsidRPr="00C93B9A" w:rsidRDefault="007F4BE7">
      <w:pPr>
        <w:pStyle w:val="Titre2"/>
        <w:rPr>
          <w:b/>
          <w:color w:val="0070C0"/>
          <w:sz w:val="30"/>
          <w:szCs w:val="30"/>
        </w:rPr>
      </w:pPr>
      <w:r w:rsidRPr="00C93B9A">
        <w:rPr>
          <w:b/>
          <w:color w:val="0070C0"/>
          <w:sz w:val="30"/>
          <w:szCs w:val="30"/>
        </w:rPr>
        <w:t xml:space="preserve">PROJET CD21 </w:t>
      </w:r>
      <w:r w:rsidR="00C93B9A">
        <w:rPr>
          <w:b/>
          <w:color w:val="0070C0"/>
          <w:sz w:val="30"/>
          <w:szCs w:val="30"/>
        </w:rPr>
        <w:t>–</w:t>
      </w:r>
      <w:r w:rsidRPr="00C93B9A">
        <w:rPr>
          <w:b/>
          <w:color w:val="0070C0"/>
          <w:sz w:val="30"/>
          <w:szCs w:val="30"/>
        </w:rPr>
        <w:t xml:space="preserve"> </w:t>
      </w:r>
      <w:r w:rsidR="00026996">
        <w:rPr>
          <w:b/>
          <w:color w:val="0070C0"/>
          <w:sz w:val="30"/>
          <w:szCs w:val="30"/>
        </w:rPr>
        <w:t>LA ROCHE</w:t>
      </w:r>
      <w:r w:rsidR="00126BF3">
        <w:rPr>
          <w:b/>
          <w:color w:val="0070C0"/>
          <w:sz w:val="30"/>
          <w:szCs w:val="30"/>
        </w:rPr>
        <w:t xml:space="preserve"> EN BRENIL</w:t>
      </w:r>
      <w:r w:rsidR="003606DB">
        <w:rPr>
          <w:b/>
          <w:color w:val="0070C0"/>
          <w:sz w:val="30"/>
          <w:szCs w:val="30"/>
        </w:rPr>
        <w:t xml:space="preserve"> -MOLPHEY</w:t>
      </w:r>
    </w:p>
    <w:p w14:paraId="2C3FFFA4" w14:textId="77777777" w:rsidR="00D8634D" w:rsidRDefault="007F4BE7">
      <w:pPr>
        <w:spacing w:after="183"/>
        <w:ind w:left="331"/>
      </w:pPr>
      <w:r>
        <w:rPr>
          <w:noProof/>
        </w:rPr>
        <mc:AlternateContent>
          <mc:Choice Requires="wpg">
            <w:drawing>
              <wp:inline distT="0" distB="0" distL="0" distR="0" wp14:anchorId="5CC8AD67" wp14:editId="19B13FA2">
                <wp:extent cx="3503121" cy="12927"/>
                <wp:effectExtent l="0" t="0" r="0" b="0"/>
                <wp:docPr id="12667" name="Group 1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121" cy="12927"/>
                          <a:chOff x="0" y="0"/>
                          <a:chExt cx="3503121" cy="12927"/>
                        </a:xfrm>
                      </wpg:grpSpPr>
                      <wps:wsp>
                        <wps:cNvPr id="12666" name="Shape 12666"/>
                        <wps:cNvSpPr/>
                        <wps:spPr>
                          <a:xfrm>
                            <a:off x="0" y="0"/>
                            <a:ext cx="3503121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121" h="12927">
                                <a:moveTo>
                                  <a:pt x="0" y="6464"/>
                                </a:moveTo>
                                <a:lnTo>
                                  <a:pt x="3503121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67" style="width:275.836pt;height:1.01788pt;mso-position-horizontal-relative:char;mso-position-vertical-relative:line" coordsize="35031,129">
                <v:shape id="Shape 12666" style="position:absolute;width:35031;height:129;left:0;top:0;" coordsize="3503121,12927" path="m0,6464l3503121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3F0FAB" w14:textId="77777777" w:rsidR="00AA295E" w:rsidRDefault="00AA295E">
      <w:pPr>
        <w:spacing w:after="136"/>
        <w:ind w:left="341"/>
        <w:rPr>
          <w:sz w:val="14"/>
        </w:rPr>
      </w:pPr>
    </w:p>
    <w:p w14:paraId="4448EBD6" w14:textId="538E42C2" w:rsidR="00D8634D" w:rsidRPr="007F4BE7" w:rsidRDefault="007F4BE7">
      <w:pPr>
        <w:spacing w:after="136"/>
        <w:ind w:left="341"/>
        <w:rPr>
          <w:color w:val="4472C4" w:themeColor="accent1"/>
        </w:rPr>
      </w:pPr>
      <w:r w:rsidRPr="007F4BE7">
        <w:rPr>
          <w:color w:val="4472C4" w:themeColor="accent1"/>
          <w:sz w:val="14"/>
        </w:rPr>
        <w:t xml:space="preserve">Soumis par </w:t>
      </w:r>
      <w:r w:rsidR="00AA295E" w:rsidRPr="007F4BE7">
        <w:rPr>
          <w:color w:val="4472C4" w:themeColor="accent1"/>
          <w:sz w:val="14"/>
        </w:rPr>
        <w:t>Nadège GUITTON</w:t>
      </w:r>
      <w:r w:rsidRPr="007F4BE7">
        <w:rPr>
          <w:color w:val="4472C4" w:themeColor="accent1"/>
          <w:sz w:val="14"/>
        </w:rPr>
        <w:t xml:space="preserve"> </w:t>
      </w:r>
      <w:r w:rsidR="003606DB">
        <w:rPr>
          <w:color w:val="4472C4" w:themeColor="accent1"/>
          <w:sz w:val="14"/>
        </w:rPr>
        <w:t>le …</w:t>
      </w:r>
      <w:r w:rsidR="00126BF3">
        <w:rPr>
          <w:color w:val="4472C4" w:themeColor="accent1"/>
          <w:sz w:val="14"/>
        </w:rPr>
        <w:t xml:space="preserve"> 2019</w:t>
      </w:r>
    </w:p>
    <w:tbl>
      <w:tblPr>
        <w:tblStyle w:val="TableGrid"/>
        <w:tblW w:w="10206" w:type="dxa"/>
        <w:tblInd w:w="344" w:type="dxa"/>
        <w:tblCellMar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2837"/>
        <w:gridCol w:w="3886"/>
      </w:tblGrid>
      <w:tr w:rsidR="00D8634D" w14:paraId="0462FEB5" w14:textId="77777777" w:rsidTr="007F4BE7">
        <w:trPr>
          <w:trHeight w:val="2331"/>
        </w:trPr>
        <w:tc>
          <w:tcPr>
            <w:tcW w:w="348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C8C4CFB" w14:textId="77777777" w:rsidR="00C93B9A" w:rsidRPr="007F4BE7" w:rsidRDefault="007F4BE7" w:rsidP="00C93B9A">
            <w:pPr>
              <w:spacing w:after="18"/>
              <w:rPr>
                <w:b/>
                <w:color w:val="4472C4" w:themeColor="accent1"/>
                <w:sz w:val="18"/>
              </w:rPr>
            </w:pPr>
            <w:r w:rsidRPr="007F4BE7">
              <w:rPr>
                <w:b/>
                <w:color w:val="4472C4" w:themeColor="accent1"/>
                <w:sz w:val="18"/>
              </w:rPr>
              <w:t xml:space="preserve">Informations </w:t>
            </w:r>
            <w:r w:rsidR="00C93B9A" w:rsidRPr="007F4BE7">
              <w:rPr>
                <w:b/>
                <w:color w:val="4472C4" w:themeColor="accent1"/>
                <w:sz w:val="18"/>
              </w:rPr>
              <w:t>maître d’ouvrage</w:t>
            </w:r>
          </w:p>
          <w:p w14:paraId="6D7203A9" w14:textId="77777777" w:rsidR="00D8634D" w:rsidRPr="007F4BE7" w:rsidRDefault="00D8634D" w:rsidP="00C93B9A">
            <w:pPr>
              <w:spacing w:after="18"/>
              <w:rPr>
                <w:color w:val="4472C4" w:themeColor="accent1"/>
                <w:sz w:val="18"/>
                <w:szCs w:val="18"/>
              </w:rPr>
            </w:pPr>
          </w:p>
          <w:p w14:paraId="4A03595D" w14:textId="77777777" w:rsidR="00D8634D" w:rsidRPr="007F4BE7" w:rsidRDefault="007F4BE7">
            <w:pPr>
              <w:spacing w:after="55"/>
              <w:ind w:left="6"/>
              <w:rPr>
                <w:color w:val="4472C4" w:themeColor="accent1"/>
              </w:rPr>
            </w:pPr>
            <w:r w:rsidRPr="007F4BE7">
              <w:rPr>
                <w:b/>
                <w:color w:val="4472C4" w:themeColor="accent1"/>
                <w:sz w:val="14"/>
              </w:rPr>
              <w:t>Organisme</w:t>
            </w:r>
            <w:r w:rsidR="00C93B9A" w:rsidRPr="007F4BE7">
              <w:rPr>
                <w:b/>
                <w:color w:val="4472C4" w:themeColor="accent1"/>
                <w:sz w:val="14"/>
              </w:rPr>
              <w:t> :</w:t>
            </w:r>
            <w:r w:rsidR="00DA4BAF" w:rsidRPr="007F4BE7">
              <w:rPr>
                <w:b/>
                <w:color w:val="4472C4" w:themeColor="accent1"/>
                <w:sz w:val="14"/>
              </w:rPr>
              <w:t xml:space="preserve"> Mission Aménagement Numérique</w:t>
            </w:r>
          </w:p>
          <w:p w14:paraId="7D881F12" w14:textId="77777777" w:rsidR="00D8634D" w:rsidRPr="007F4BE7" w:rsidRDefault="007F4BE7">
            <w:pPr>
              <w:spacing w:after="44"/>
              <w:ind w:left="11"/>
              <w:rPr>
                <w:color w:val="4472C4" w:themeColor="accent1"/>
                <w:sz w:val="16"/>
                <w:szCs w:val="16"/>
              </w:rPr>
            </w:pPr>
            <w:r w:rsidRPr="007F4BE7">
              <w:rPr>
                <w:color w:val="4472C4" w:themeColor="accent1"/>
                <w:sz w:val="14"/>
              </w:rPr>
              <w:t xml:space="preserve">Nom référent: </w:t>
            </w:r>
            <w:r w:rsidR="00DA4BAF" w:rsidRPr="007F4BE7">
              <w:rPr>
                <w:color w:val="4472C4" w:themeColor="accent1"/>
                <w:sz w:val="14"/>
              </w:rPr>
              <w:t>POURNIN</w:t>
            </w:r>
          </w:p>
          <w:p w14:paraId="6A1CF105" w14:textId="77777777" w:rsidR="00D8634D" w:rsidRPr="007F4BE7" w:rsidRDefault="007F4BE7">
            <w:pPr>
              <w:spacing w:after="50"/>
              <w:ind w:left="11"/>
              <w:rPr>
                <w:color w:val="4472C4" w:themeColor="accent1"/>
              </w:rPr>
            </w:pPr>
            <w:r w:rsidRPr="007F4BE7">
              <w:rPr>
                <w:color w:val="4472C4" w:themeColor="accent1"/>
                <w:sz w:val="14"/>
              </w:rPr>
              <w:t xml:space="preserve">Prénom référent: </w:t>
            </w:r>
            <w:r w:rsidR="00DA4BAF" w:rsidRPr="007F4BE7">
              <w:rPr>
                <w:color w:val="4472C4" w:themeColor="accent1"/>
                <w:sz w:val="14"/>
              </w:rPr>
              <w:t>Frédéric</w:t>
            </w:r>
          </w:p>
          <w:p w14:paraId="735733D7" w14:textId="77777777" w:rsidR="00DA4BAF" w:rsidRPr="007F4BE7" w:rsidRDefault="007F4BE7" w:rsidP="00DA4BAF">
            <w:pPr>
              <w:spacing w:after="85"/>
              <w:ind w:left="6"/>
              <w:rPr>
                <w:color w:val="4472C4" w:themeColor="accent1"/>
                <w:sz w:val="14"/>
              </w:rPr>
            </w:pPr>
            <w:r w:rsidRPr="007F4BE7">
              <w:rPr>
                <w:color w:val="4472C4" w:themeColor="accent1"/>
                <w:sz w:val="14"/>
              </w:rPr>
              <w:t xml:space="preserve">Téléphone: </w:t>
            </w:r>
            <w:r w:rsidR="00DA4BAF" w:rsidRPr="007F4BE7">
              <w:rPr>
                <w:color w:val="4472C4" w:themeColor="accent1"/>
                <w:sz w:val="14"/>
                <w:szCs w:val="14"/>
              </w:rPr>
              <w:t>03 80 63 67 12</w:t>
            </w:r>
          </w:p>
          <w:p w14:paraId="736CB5F0" w14:textId="77777777" w:rsidR="00AA295E" w:rsidRPr="007F4BE7" w:rsidRDefault="007F4BE7" w:rsidP="00DA4BAF">
            <w:pPr>
              <w:spacing w:after="85"/>
              <w:ind w:left="6"/>
              <w:rPr>
                <w:color w:val="4472C4" w:themeColor="accent1"/>
                <w:sz w:val="14"/>
              </w:rPr>
            </w:pPr>
            <w:r w:rsidRPr="007F4BE7">
              <w:rPr>
                <w:color w:val="4472C4" w:themeColor="accent1"/>
                <w:sz w:val="14"/>
              </w:rPr>
              <w:t xml:space="preserve">Courriel: </w:t>
            </w:r>
            <w:r w:rsidR="00DA4BAF" w:rsidRPr="007F4BE7">
              <w:rPr>
                <w:color w:val="4472C4" w:themeColor="accent1"/>
                <w:sz w:val="14"/>
              </w:rPr>
              <w:t>frederic.pournin@cotedor.fr</w:t>
            </w:r>
          </w:p>
          <w:p w14:paraId="2C8CBBB0" w14:textId="77777777" w:rsidR="00D8634D" w:rsidRDefault="007F4BE7">
            <w:pPr>
              <w:ind w:left="6" w:firstLine="5"/>
            </w:pPr>
            <w:r w:rsidRPr="007F4BE7">
              <w:rPr>
                <w:color w:val="4472C4" w:themeColor="accent1"/>
                <w:sz w:val="14"/>
              </w:rPr>
              <w:t>Entreprise maitre d'</w:t>
            </w:r>
            <w:r w:rsidR="00AA295E" w:rsidRPr="007F4BE7">
              <w:rPr>
                <w:color w:val="4472C4" w:themeColor="accent1"/>
                <w:sz w:val="14"/>
              </w:rPr>
              <w:t xml:space="preserve">œuvre </w:t>
            </w:r>
            <w:r w:rsidRPr="007F4BE7">
              <w:rPr>
                <w:color w:val="4472C4" w:themeColor="accent1"/>
                <w:sz w:val="14"/>
              </w:rPr>
              <w:t xml:space="preserve">: </w:t>
            </w:r>
            <w:r w:rsidR="00DA4BAF" w:rsidRPr="007F4BE7">
              <w:rPr>
                <w:color w:val="4472C4" w:themeColor="accent1"/>
                <w:sz w:val="14"/>
              </w:rPr>
              <w:t>Orange DIJON</w:t>
            </w:r>
          </w:p>
        </w:tc>
        <w:tc>
          <w:tcPr>
            <w:tcW w:w="2837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2E092063" w14:textId="77777777" w:rsidR="00D8634D" w:rsidRDefault="00D8634D"/>
        </w:tc>
        <w:tc>
          <w:tcPr>
            <w:tcW w:w="388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F2C3A73" w14:textId="77777777" w:rsidR="00D8634D" w:rsidRDefault="007F4BE7" w:rsidP="00EC2A37">
            <w:pPr>
              <w:spacing w:after="18"/>
              <w:rPr>
                <w:sz w:val="16"/>
              </w:rPr>
            </w:pPr>
            <w:r w:rsidRPr="00EC2A37">
              <w:rPr>
                <w:b/>
                <w:color w:val="0070C0"/>
                <w:sz w:val="18"/>
              </w:rPr>
              <w:t>Informations</w:t>
            </w:r>
            <w:r>
              <w:rPr>
                <w:sz w:val="16"/>
              </w:rPr>
              <w:t xml:space="preserve"> </w:t>
            </w:r>
          </w:p>
          <w:p w14:paraId="4ECB285D" w14:textId="77777777" w:rsidR="00EC2A37" w:rsidRDefault="00EC2A37" w:rsidP="00EC2A37">
            <w:pPr>
              <w:spacing w:after="18"/>
            </w:pPr>
          </w:p>
          <w:p w14:paraId="62D868C6" w14:textId="77777777" w:rsidR="00D8634D" w:rsidRDefault="007F4BE7">
            <w:pPr>
              <w:spacing w:after="42"/>
              <w:ind w:left="5"/>
            </w:pPr>
            <w:r>
              <w:rPr>
                <w:sz w:val="14"/>
              </w:rPr>
              <w:t>Type de travaux: Réseau souterrain</w:t>
            </w:r>
          </w:p>
          <w:p w14:paraId="233870D6" w14:textId="6349E96A" w:rsidR="00D8634D" w:rsidRDefault="007F4BE7">
            <w:pPr>
              <w:spacing w:after="73"/>
              <w:ind w:left="10"/>
            </w:pPr>
            <w:bookmarkStart w:id="1" w:name="_Hlk536551056"/>
            <w:r>
              <w:rPr>
                <w:sz w:val="12"/>
              </w:rPr>
              <w:t xml:space="preserve">Longueur: </w:t>
            </w:r>
            <w:r w:rsidR="00AA295E">
              <w:rPr>
                <w:sz w:val="12"/>
              </w:rPr>
              <w:t xml:space="preserve">      </w:t>
            </w:r>
            <w:r w:rsidR="003606DB">
              <w:rPr>
                <w:sz w:val="12"/>
              </w:rPr>
              <w:t>4368</w:t>
            </w:r>
            <w:r w:rsidR="00B02E98">
              <w:rPr>
                <w:sz w:val="12"/>
              </w:rPr>
              <w:t xml:space="preserve"> ml</w:t>
            </w:r>
          </w:p>
          <w:bookmarkEnd w:id="1"/>
          <w:p w14:paraId="474D93B7" w14:textId="77777777" w:rsidR="00D8634D" w:rsidRDefault="007F4BE7">
            <w:pPr>
              <w:spacing w:after="59"/>
              <w:ind w:left="10"/>
            </w:pPr>
            <w:r>
              <w:rPr>
                <w:sz w:val="14"/>
              </w:rPr>
              <w:t>Date début du chantier</w:t>
            </w:r>
            <w:r w:rsidR="00AA295E">
              <w:rPr>
                <w:sz w:val="14"/>
              </w:rPr>
              <w:t> :</w:t>
            </w:r>
            <w:r w:rsidR="00A4136D">
              <w:rPr>
                <w:sz w:val="14"/>
              </w:rPr>
              <w:t xml:space="preserve"> </w:t>
            </w:r>
            <w:r w:rsidR="00AA0433">
              <w:rPr>
                <w:sz w:val="14"/>
              </w:rPr>
              <w:t xml:space="preserve"> </w:t>
            </w:r>
            <w:r w:rsidR="00126BF3">
              <w:rPr>
                <w:sz w:val="14"/>
              </w:rPr>
              <w:t>Janvier 2020</w:t>
            </w:r>
          </w:p>
          <w:p w14:paraId="0628A262" w14:textId="77777777" w:rsidR="00AA295E" w:rsidRDefault="007F4BE7">
            <w:pPr>
              <w:spacing w:after="142" w:line="357" w:lineRule="auto"/>
              <w:ind w:left="10"/>
              <w:rPr>
                <w:sz w:val="14"/>
              </w:rPr>
            </w:pPr>
            <w:r>
              <w:rPr>
                <w:sz w:val="14"/>
              </w:rPr>
              <w:t>Date de fin du chantier</w:t>
            </w:r>
            <w:r w:rsidR="00AA295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: </w:t>
            </w:r>
            <w:r w:rsidR="00AA0433">
              <w:rPr>
                <w:sz w:val="14"/>
              </w:rPr>
              <w:t xml:space="preserve"> </w:t>
            </w:r>
            <w:r w:rsidR="00126BF3">
              <w:rPr>
                <w:sz w:val="14"/>
              </w:rPr>
              <w:t>Décembre 2020</w:t>
            </w:r>
          </w:p>
          <w:p w14:paraId="5FEA4757" w14:textId="77777777" w:rsidR="00AA0433" w:rsidRDefault="007F4BE7" w:rsidP="00A4136D">
            <w:pPr>
              <w:spacing w:after="142" w:line="357" w:lineRule="auto"/>
              <w:ind w:left="10"/>
              <w:rPr>
                <w:sz w:val="14"/>
              </w:rPr>
            </w:pPr>
            <w:r>
              <w:rPr>
                <w:sz w:val="14"/>
              </w:rPr>
              <w:t>Emplacement:</w:t>
            </w:r>
            <w:r w:rsidR="00A4136D">
              <w:rPr>
                <w:sz w:val="14"/>
              </w:rPr>
              <w:t xml:space="preserve"> </w:t>
            </w:r>
          </w:p>
          <w:p w14:paraId="39BFC838" w14:textId="552BC2CF" w:rsidR="00A4136D" w:rsidRDefault="00126BF3" w:rsidP="00AA0433">
            <w:pPr>
              <w:pStyle w:val="Paragraphedeliste"/>
              <w:numPr>
                <w:ilvl w:val="0"/>
                <w:numId w:val="2"/>
              </w:numPr>
              <w:spacing w:after="142" w:line="357" w:lineRule="auto"/>
              <w:rPr>
                <w:sz w:val="14"/>
              </w:rPr>
            </w:pPr>
            <w:r>
              <w:rPr>
                <w:sz w:val="14"/>
              </w:rPr>
              <w:t xml:space="preserve">Liaison La Roche en Brenil / </w:t>
            </w:r>
            <w:r w:rsidR="003606DB">
              <w:rPr>
                <w:sz w:val="14"/>
              </w:rPr>
              <w:t>Molphey D906</w:t>
            </w:r>
          </w:p>
          <w:p w14:paraId="0ADD5512" w14:textId="6061F66E" w:rsidR="003606DB" w:rsidRPr="00AA0433" w:rsidRDefault="003606DB" w:rsidP="00AA0433">
            <w:pPr>
              <w:pStyle w:val="Paragraphedeliste"/>
              <w:numPr>
                <w:ilvl w:val="0"/>
                <w:numId w:val="2"/>
              </w:numPr>
              <w:spacing w:after="142" w:line="357" w:lineRule="auto"/>
              <w:rPr>
                <w:sz w:val="14"/>
              </w:rPr>
            </w:pPr>
            <w:r>
              <w:rPr>
                <w:sz w:val="14"/>
              </w:rPr>
              <w:t>Molphey Route de la Croix D108</w:t>
            </w:r>
          </w:p>
          <w:p w14:paraId="0D70F09A" w14:textId="77777777" w:rsidR="00D8634D" w:rsidRDefault="007F4BE7" w:rsidP="00A4136D">
            <w:pPr>
              <w:spacing w:after="142" w:line="357" w:lineRule="auto"/>
              <w:ind w:left="10"/>
            </w:pPr>
            <w:r>
              <w:rPr>
                <w:sz w:val="14"/>
              </w:rPr>
              <w:t>Cote-d'Or - Bourgogne</w:t>
            </w:r>
          </w:p>
          <w:p w14:paraId="40CAF8C5" w14:textId="77777777" w:rsidR="00D8634D" w:rsidRDefault="007F4BE7">
            <w:pPr>
              <w:spacing w:after="33"/>
              <w:ind w:left="10"/>
            </w:pPr>
            <w:r>
              <w:rPr>
                <w:sz w:val="14"/>
              </w:rPr>
              <w:t>France</w:t>
            </w:r>
          </w:p>
          <w:p w14:paraId="45B67994" w14:textId="77777777" w:rsidR="00D8634D" w:rsidRDefault="00D8634D">
            <w:pPr>
              <w:ind w:left="5"/>
            </w:pPr>
          </w:p>
        </w:tc>
      </w:tr>
    </w:tbl>
    <w:p w14:paraId="64D2145B" w14:textId="77777777" w:rsidR="00AA295E" w:rsidRDefault="00AA295E">
      <w:pPr>
        <w:spacing w:after="36" w:line="265" w:lineRule="auto"/>
        <w:ind w:left="356" w:hanging="10"/>
        <w:rPr>
          <w:sz w:val="18"/>
        </w:rPr>
      </w:pPr>
    </w:p>
    <w:p w14:paraId="6A63E682" w14:textId="41623DED" w:rsidR="00D8634D" w:rsidRPr="008560D8" w:rsidRDefault="007F4BE7" w:rsidP="008560D8">
      <w:pPr>
        <w:spacing w:after="36" w:line="265" w:lineRule="auto"/>
        <w:ind w:left="356" w:hanging="10"/>
        <w:jc w:val="center"/>
        <w:rPr>
          <w:b/>
        </w:rPr>
      </w:pPr>
      <w:r w:rsidRPr="008560D8">
        <w:rPr>
          <w:b/>
          <w:sz w:val="18"/>
        </w:rPr>
        <w:t>Pose de 3 fourreaux en tranchée</w:t>
      </w:r>
      <w:r w:rsidR="00FF0F33">
        <w:rPr>
          <w:b/>
          <w:sz w:val="18"/>
        </w:rPr>
        <w:t xml:space="preserve"> étroite </w:t>
      </w:r>
      <w:r w:rsidRPr="008560D8">
        <w:rPr>
          <w:b/>
          <w:sz w:val="18"/>
        </w:rPr>
        <w:t xml:space="preserve">diamètre 32/40 </w:t>
      </w:r>
      <w:r w:rsidR="00FF0F33">
        <w:rPr>
          <w:b/>
          <w:sz w:val="18"/>
        </w:rPr>
        <w:t xml:space="preserve">sur chaussée et </w:t>
      </w:r>
      <w:r w:rsidR="00AA0433">
        <w:rPr>
          <w:b/>
          <w:sz w:val="18"/>
        </w:rPr>
        <w:t xml:space="preserve">rive de </w:t>
      </w:r>
      <w:r w:rsidR="00AA295E" w:rsidRPr="008560D8">
        <w:rPr>
          <w:b/>
          <w:sz w:val="18"/>
        </w:rPr>
        <w:t>chaussée</w:t>
      </w:r>
      <w:r w:rsidR="008560D8" w:rsidRPr="008560D8">
        <w:rPr>
          <w:b/>
          <w:sz w:val="18"/>
        </w:rPr>
        <w:t xml:space="preserve"> </w:t>
      </w:r>
      <w:r w:rsidR="00FF0F33">
        <w:rPr>
          <w:b/>
          <w:sz w:val="18"/>
        </w:rPr>
        <w:t>de</w:t>
      </w:r>
      <w:r w:rsidR="003606DB">
        <w:rPr>
          <w:b/>
          <w:sz w:val="18"/>
        </w:rPr>
        <w:t xml:space="preserve"> la D906</w:t>
      </w:r>
    </w:p>
    <w:p w14:paraId="544BED56" w14:textId="00B6E633" w:rsidR="007812CF" w:rsidRDefault="001778D9" w:rsidP="007812CF">
      <w:pPr>
        <w:spacing w:after="2565"/>
        <w:ind w:left="122" w:firstLine="586"/>
        <w:jc w:val="center"/>
      </w:pPr>
      <w:r>
        <w:rPr>
          <w:noProof/>
        </w:rPr>
        <w:drawing>
          <wp:inline distT="0" distB="0" distL="0" distR="0" wp14:anchorId="5AF17E00" wp14:editId="00EC654F">
            <wp:extent cx="4264761" cy="3597729"/>
            <wp:effectExtent l="0" t="0" r="254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922" cy="360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2CF">
        <w:br/>
      </w:r>
      <w:r w:rsidR="007812CF">
        <w:br/>
      </w:r>
      <w:r w:rsidR="007812CF">
        <w:br/>
      </w:r>
      <w:r w:rsidR="007812CF">
        <w:lastRenderedPageBreak/>
        <w:br/>
      </w:r>
      <w:r w:rsidR="00955840">
        <w:rPr>
          <w:noProof/>
        </w:rPr>
        <w:drawing>
          <wp:anchor distT="0" distB="0" distL="114300" distR="114300" simplePos="0" relativeHeight="251664384" behindDoc="1" locked="0" layoutInCell="1" allowOverlap="1" wp14:anchorId="620FF273" wp14:editId="40D38F10">
            <wp:simplePos x="0" y="0"/>
            <wp:positionH relativeFrom="column">
              <wp:posOffset>1261110</wp:posOffset>
            </wp:positionH>
            <wp:positionV relativeFrom="paragraph">
              <wp:posOffset>233045</wp:posOffset>
            </wp:positionV>
            <wp:extent cx="4774565" cy="3898900"/>
            <wp:effectExtent l="0" t="0" r="6985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09"/>
                    <a:stretch/>
                  </pic:blipFill>
                  <pic:spPr bwMode="auto">
                    <a:xfrm>
                      <a:off x="0" y="0"/>
                      <a:ext cx="4774565" cy="38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  <w:r w:rsidR="007812CF">
        <w:br/>
      </w:r>
    </w:p>
    <w:p w14:paraId="140C97F4" w14:textId="0B30F0E6" w:rsidR="001778D9" w:rsidRDefault="007812CF" w:rsidP="007812CF">
      <w:pPr>
        <w:spacing w:after="2565"/>
        <w:ind w:left="122" w:firstLine="586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0BC85F" wp14:editId="1718E0F7">
            <wp:simplePos x="0" y="0"/>
            <wp:positionH relativeFrom="margin">
              <wp:posOffset>1402384</wp:posOffset>
            </wp:positionH>
            <wp:positionV relativeFrom="paragraph">
              <wp:posOffset>317720</wp:posOffset>
            </wp:positionV>
            <wp:extent cx="4593946" cy="4170372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"/>
                    <a:stretch/>
                  </pic:blipFill>
                  <pic:spPr bwMode="auto">
                    <a:xfrm>
                      <a:off x="0" y="0"/>
                      <a:ext cx="4593946" cy="417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r w:rsidR="001778D9">
        <w:br/>
      </w:r>
      <w:r w:rsidR="001778D9">
        <w:br/>
      </w:r>
      <w:r w:rsidR="001778D9">
        <w:br/>
      </w:r>
      <w:r w:rsidR="001778D9">
        <w:br/>
      </w:r>
    </w:p>
    <w:p w14:paraId="356B7AEB" w14:textId="77777777" w:rsidR="007812CF" w:rsidRDefault="007812CF" w:rsidP="00143DE6">
      <w:pPr>
        <w:spacing w:after="2565"/>
        <w:ind w:left="122" w:firstLine="586"/>
        <w:jc w:val="center"/>
      </w:pPr>
    </w:p>
    <w:p w14:paraId="0E0181C3" w14:textId="10677054" w:rsidR="007812CF" w:rsidRDefault="007812CF" w:rsidP="007812CF">
      <w:pPr>
        <w:spacing w:after="2565"/>
      </w:pPr>
    </w:p>
    <w:p w14:paraId="04CE838D" w14:textId="77777777" w:rsidR="007812CF" w:rsidRDefault="007812CF" w:rsidP="007812CF">
      <w:pPr>
        <w:spacing w:after="36" w:line="265" w:lineRule="auto"/>
        <w:ind w:left="356" w:hanging="10"/>
        <w:jc w:val="center"/>
        <w:rPr>
          <w:b/>
          <w:sz w:val="18"/>
        </w:rPr>
      </w:pPr>
    </w:p>
    <w:p w14:paraId="750D8BF9" w14:textId="77777777" w:rsidR="007812CF" w:rsidRDefault="007812CF" w:rsidP="007812CF">
      <w:pPr>
        <w:spacing w:after="36" w:line="265" w:lineRule="auto"/>
        <w:ind w:left="356" w:hanging="10"/>
        <w:jc w:val="center"/>
        <w:rPr>
          <w:b/>
          <w:sz w:val="18"/>
        </w:rPr>
      </w:pPr>
    </w:p>
    <w:p w14:paraId="0FC52CBD" w14:textId="77777777" w:rsidR="007812CF" w:rsidRDefault="007812CF" w:rsidP="007812CF">
      <w:pPr>
        <w:spacing w:after="36" w:line="265" w:lineRule="auto"/>
        <w:ind w:left="356" w:hanging="10"/>
        <w:jc w:val="center"/>
        <w:rPr>
          <w:b/>
          <w:sz w:val="18"/>
        </w:rPr>
      </w:pPr>
    </w:p>
    <w:p w14:paraId="2E83D099" w14:textId="77777777" w:rsidR="007812CF" w:rsidRDefault="007812CF" w:rsidP="007812CF">
      <w:pPr>
        <w:spacing w:after="36" w:line="265" w:lineRule="auto"/>
        <w:ind w:left="356" w:hanging="10"/>
        <w:jc w:val="center"/>
        <w:rPr>
          <w:b/>
          <w:sz w:val="18"/>
        </w:rPr>
      </w:pPr>
    </w:p>
    <w:p w14:paraId="2926D16F" w14:textId="7CCBBA2A" w:rsidR="001778D9" w:rsidRPr="007812CF" w:rsidRDefault="007812CF" w:rsidP="007812CF">
      <w:pPr>
        <w:spacing w:after="36" w:line="265" w:lineRule="auto"/>
        <w:ind w:left="356" w:hanging="10"/>
        <w:jc w:val="center"/>
        <w:rPr>
          <w:b/>
        </w:rPr>
      </w:pPr>
      <w:r w:rsidRPr="008560D8">
        <w:rPr>
          <w:b/>
          <w:sz w:val="18"/>
        </w:rPr>
        <w:t>Pose de 3 fourreaux en tranchée</w:t>
      </w:r>
      <w:r>
        <w:rPr>
          <w:b/>
          <w:sz w:val="18"/>
        </w:rPr>
        <w:t xml:space="preserve"> étroite </w:t>
      </w:r>
      <w:r w:rsidRPr="008560D8">
        <w:rPr>
          <w:b/>
          <w:sz w:val="18"/>
        </w:rPr>
        <w:t xml:space="preserve">diamètre 32/40 </w:t>
      </w:r>
      <w:r>
        <w:rPr>
          <w:b/>
          <w:sz w:val="18"/>
        </w:rPr>
        <w:t xml:space="preserve">sur chaussée et rive de </w:t>
      </w:r>
      <w:r w:rsidRPr="008560D8">
        <w:rPr>
          <w:b/>
          <w:sz w:val="18"/>
        </w:rPr>
        <w:t xml:space="preserve">chaussée </w:t>
      </w:r>
      <w:r>
        <w:rPr>
          <w:b/>
          <w:sz w:val="18"/>
        </w:rPr>
        <w:t>de la D906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73684F8" wp14:editId="630FE08F">
            <wp:simplePos x="0" y="0"/>
            <wp:positionH relativeFrom="margin">
              <wp:posOffset>1318083</wp:posOffset>
            </wp:positionH>
            <wp:positionV relativeFrom="paragraph">
              <wp:posOffset>885597</wp:posOffset>
            </wp:positionV>
            <wp:extent cx="4641850" cy="3597910"/>
            <wp:effectExtent l="0" t="0" r="635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 et de la D108</w:t>
      </w:r>
    </w:p>
    <w:p w14:paraId="2B3E7493" w14:textId="5FA37386" w:rsidR="0011270D" w:rsidRDefault="0011270D" w:rsidP="00143DE6">
      <w:pPr>
        <w:spacing w:after="2565"/>
        <w:ind w:left="122" w:firstLine="586"/>
        <w:jc w:val="center"/>
      </w:pPr>
    </w:p>
    <w:p w14:paraId="160AF5E2" w14:textId="77777777" w:rsidR="0011270D" w:rsidRDefault="0011270D" w:rsidP="00143DE6">
      <w:pPr>
        <w:spacing w:after="2565"/>
        <w:ind w:left="122" w:firstLine="586"/>
        <w:jc w:val="center"/>
      </w:pPr>
    </w:p>
    <w:p w14:paraId="566311AB" w14:textId="69C72091" w:rsidR="00D8634D" w:rsidRDefault="00C8773E" w:rsidP="00955840">
      <w:pPr>
        <w:spacing w:after="2565"/>
      </w:pPr>
      <w:r>
        <w:br w:type="textWrapping" w:clear="all"/>
      </w:r>
    </w:p>
    <w:sectPr w:rsidR="00D8634D" w:rsidSect="00955840">
      <w:footerReference w:type="default" r:id="rId16"/>
      <w:pgSz w:w="11909" w:h="16841"/>
      <w:pgMar w:top="335" w:right="570" w:bottom="230" w:left="489" w:header="720" w:footer="720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DCA1" w14:textId="77777777" w:rsidR="00C93B9A" w:rsidRDefault="00C93B9A" w:rsidP="00C93B9A">
      <w:pPr>
        <w:spacing w:after="0" w:line="240" w:lineRule="auto"/>
      </w:pPr>
      <w:r>
        <w:separator/>
      </w:r>
    </w:p>
  </w:endnote>
  <w:endnote w:type="continuationSeparator" w:id="0">
    <w:p w14:paraId="388C9E05" w14:textId="77777777" w:rsidR="00C93B9A" w:rsidRDefault="00C93B9A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83ED" w14:textId="77777777" w:rsidR="00955840" w:rsidRDefault="00955840" w:rsidP="00955840">
    <w:pPr>
      <w:pStyle w:val="Pieddepage"/>
      <w:jc w:val="right"/>
    </w:pPr>
    <w:r>
      <w:tab/>
    </w:r>
  </w:p>
  <w:p w14:paraId="0D47DCCB" w14:textId="497E8F12" w:rsidR="00C93B9A" w:rsidRPr="00955840" w:rsidRDefault="00955840" w:rsidP="00955840">
    <w:pPr>
      <w:pStyle w:val="Pieddepag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9B038" wp14:editId="0C8A4C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2960" cy="252697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29" cy="260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14/11/2019</w:t>
    </w:r>
    <w:r w:rsidRPr="00471551">
      <w:t xml:space="preserve"> </w:t>
    </w:r>
    <w:sdt>
      <w:sdtPr>
        <w:id w:val="-610669983"/>
        <w:docPartObj>
          <w:docPartGallery w:val="Page Numbers (Bottom of Page)"/>
          <w:docPartUnique/>
        </w:docPartObj>
      </w:sdtPr>
      <w:sdtEndPr/>
      <w:sdtContent>
        <w:r>
          <w:tab/>
          <w:t>14/11/2019</w:t>
        </w:r>
        <w:r>
          <w:tab/>
          <w:t>Page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2C8D" w14:textId="77777777" w:rsidR="00C93B9A" w:rsidRDefault="00C93B9A" w:rsidP="00C93B9A">
      <w:pPr>
        <w:spacing w:after="0" w:line="240" w:lineRule="auto"/>
      </w:pPr>
      <w:r>
        <w:separator/>
      </w:r>
    </w:p>
  </w:footnote>
  <w:footnote w:type="continuationSeparator" w:id="0">
    <w:p w14:paraId="37C7128F" w14:textId="77777777" w:rsidR="00C93B9A" w:rsidRDefault="00C93B9A" w:rsidP="00C9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F30"/>
    <w:multiLevelType w:val="hybridMultilevel"/>
    <w:tmpl w:val="2924AD90"/>
    <w:lvl w:ilvl="0" w:tplc="A6E061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27B5227"/>
    <w:multiLevelType w:val="hybridMultilevel"/>
    <w:tmpl w:val="4314DCD8"/>
    <w:lvl w:ilvl="0" w:tplc="759E92E0">
      <w:numFmt w:val="bullet"/>
      <w:lvlText w:val=""/>
      <w:lvlJc w:val="left"/>
      <w:pPr>
        <w:ind w:left="37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26996"/>
    <w:rsid w:val="000E276B"/>
    <w:rsid w:val="0011270D"/>
    <w:rsid w:val="00126BF3"/>
    <w:rsid w:val="00131DBA"/>
    <w:rsid w:val="00143DE6"/>
    <w:rsid w:val="001778D9"/>
    <w:rsid w:val="00212FBB"/>
    <w:rsid w:val="002A4D50"/>
    <w:rsid w:val="003606DB"/>
    <w:rsid w:val="003827EC"/>
    <w:rsid w:val="0039709F"/>
    <w:rsid w:val="004749C2"/>
    <w:rsid w:val="004E4739"/>
    <w:rsid w:val="00500EEF"/>
    <w:rsid w:val="00647A24"/>
    <w:rsid w:val="0066434B"/>
    <w:rsid w:val="006A6825"/>
    <w:rsid w:val="006A75B4"/>
    <w:rsid w:val="006F68CA"/>
    <w:rsid w:val="00745A5D"/>
    <w:rsid w:val="007812CF"/>
    <w:rsid w:val="007E174A"/>
    <w:rsid w:val="007F4BE7"/>
    <w:rsid w:val="00822D3F"/>
    <w:rsid w:val="00825DEB"/>
    <w:rsid w:val="008406C1"/>
    <w:rsid w:val="008560D8"/>
    <w:rsid w:val="00955840"/>
    <w:rsid w:val="00A0653D"/>
    <w:rsid w:val="00A4136D"/>
    <w:rsid w:val="00AA0433"/>
    <w:rsid w:val="00AA295E"/>
    <w:rsid w:val="00B02E98"/>
    <w:rsid w:val="00C40201"/>
    <w:rsid w:val="00C8773E"/>
    <w:rsid w:val="00C93B9A"/>
    <w:rsid w:val="00D67AF3"/>
    <w:rsid w:val="00D8634D"/>
    <w:rsid w:val="00D974AB"/>
    <w:rsid w:val="00DA4BAF"/>
    <w:rsid w:val="00E90675"/>
    <w:rsid w:val="00EC2A37"/>
    <w:rsid w:val="00EC648D"/>
    <w:rsid w:val="00F84D38"/>
    <w:rsid w:val="00F9009B"/>
    <w:rsid w:val="00FD1CB0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43F20F"/>
  <w15:docId w15:val="{CEA83312-982F-4F52-9E6C-0BF0F21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75"/>
      <w:outlineLvl w:val="0"/>
    </w:pPr>
    <w:rPr>
      <w:rFonts w:ascii="Calibri" w:eastAsia="Calibri" w:hAnsi="Calibri" w:cs="Calibri"/>
      <w:color w:val="000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16" w:lineRule="auto"/>
      <w:ind w:left="331" w:right="4657" w:firstLine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749C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9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9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9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B9A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822D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mailto:frederic.pournin@cotedo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3A21-B292-4AE6-8B25-594FFD3E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GUITTON</dc:creator>
  <cp:keywords/>
  <cp:lastModifiedBy>Nadège GUITTON</cp:lastModifiedBy>
  <cp:revision>25</cp:revision>
  <dcterms:created xsi:type="dcterms:W3CDTF">2019-02-08T15:18:00Z</dcterms:created>
  <dcterms:modified xsi:type="dcterms:W3CDTF">2019-11-22T15:42:00Z</dcterms:modified>
</cp:coreProperties>
</file>